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5033" w:rsidRPr="00E8482C" w:rsidRDefault="008D3435" w:rsidP="00EF7654">
      <w:pPr>
        <w:rPr>
          <w:rFonts w:cs="Arial"/>
          <w:color w:val="000000" w:themeColor="text1"/>
          <w:szCs w:val="22"/>
        </w:rPr>
      </w:pPr>
      <w:bookmarkStart w:id="0" w:name="_GoBack"/>
      <w:bookmarkEnd w:id="0"/>
      <w:r>
        <w:rPr>
          <w:rFonts w:eastAsia="Times New Roman"/>
        </w:rPr>
        <w:t xml:space="preserve">GMS5905 </w:t>
      </w:r>
      <w:r w:rsidR="001E017A" w:rsidRPr="00E8482C">
        <w:rPr>
          <w:rFonts w:cs="Arial"/>
          <w:color w:val="000000" w:themeColor="text1"/>
          <w:szCs w:val="22"/>
        </w:rPr>
        <w:t xml:space="preserve">Course Title: </w:t>
      </w:r>
      <w:r w:rsidR="004B0805">
        <w:rPr>
          <w:rFonts w:cs="Arial"/>
          <w:color w:val="000000" w:themeColor="text1"/>
          <w:szCs w:val="22"/>
        </w:rPr>
        <w:t xml:space="preserve">Mucosal Immunology Syllabus – </w:t>
      </w:r>
      <w:proofErr w:type="gramStart"/>
      <w:r w:rsidR="004B0805">
        <w:rPr>
          <w:rFonts w:cs="Arial"/>
          <w:color w:val="000000" w:themeColor="text1"/>
          <w:szCs w:val="22"/>
        </w:rPr>
        <w:t>Fall</w:t>
      </w:r>
      <w:proofErr w:type="gramEnd"/>
      <w:r w:rsidR="004B0805">
        <w:rPr>
          <w:rFonts w:cs="Arial"/>
          <w:color w:val="000000" w:themeColor="text1"/>
          <w:szCs w:val="22"/>
        </w:rPr>
        <w:t xml:space="preserve"> 2019; Aug 26</w:t>
      </w:r>
      <w:r w:rsidR="00454C43">
        <w:rPr>
          <w:rFonts w:cs="Arial"/>
          <w:color w:val="000000" w:themeColor="text1"/>
          <w:szCs w:val="22"/>
        </w:rPr>
        <w:t>th</w:t>
      </w:r>
      <w:r w:rsidR="004B0805">
        <w:rPr>
          <w:rFonts w:cs="Arial"/>
          <w:color w:val="000000" w:themeColor="text1"/>
          <w:szCs w:val="22"/>
        </w:rPr>
        <w:t>-Sept 23</w:t>
      </w:r>
      <w:r w:rsidR="00454C43">
        <w:rPr>
          <w:rFonts w:cs="Arial"/>
          <w:color w:val="000000" w:themeColor="text1"/>
          <w:szCs w:val="22"/>
        </w:rPr>
        <w:t>rd</w:t>
      </w:r>
    </w:p>
    <w:p w:rsidR="00AD7BB4" w:rsidRPr="00E018FB" w:rsidRDefault="00C96960" w:rsidP="00AD7BB4">
      <w:pPr>
        <w:rPr>
          <w:color w:val="000000" w:themeColor="text1"/>
        </w:rPr>
      </w:pPr>
      <w:r w:rsidRPr="00E018FB">
        <w:rPr>
          <w:color w:val="000000" w:themeColor="text1"/>
        </w:rPr>
        <w:t>Director, Dorina Avram, PhD</w:t>
      </w:r>
      <w:r w:rsidR="001E017A" w:rsidRPr="00E018FB">
        <w:rPr>
          <w:color w:val="000000" w:themeColor="text1"/>
        </w:rPr>
        <w:t xml:space="preserve">, Department of </w:t>
      </w:r>
      <w:r w:rsidR="004B0805">
        <w:rPr>
          <w:color w:val="000000" w:themeColor="text1"/>
        </w:rPr>
        <w:t>Anatomy and Cell Biology</w:t>
      </w:r>
    </w:p>
    <w:p w:rsidR="000B12EC" w:rsidRPr="00E018FB" w:rsidRDefault="00AD7BB4" w:rsidP="007660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themeColor="text1"/>
        </w:rPr>
      </w:pPr>
      <w:r w:rsidRPr="00E018FB">
        <w:rPr>
          <w:b/>
          <w:color w:val="000000" w:themeColor="text1"/>
        </w:rPr>
        <w:t>Objective</w:t>
      </w:r>
      <w:r w:rsidRPr="00E018FB">
        <w:rPr>
          <w:color w:val="000000" w:themeColor="text1"/>
        </w:rPr>
        <w:t xml:space="preserve">: </w:t>
      </w:r>
      <w:r w:rsidR="003323C0" w:rsidRPr="00E018FB">
        <w:rPr>
          <w:color w:val="000000" w:themeColor="text1"/>
        </w:rPr>
        <w:t xml:space="preserve">At the completion of the course the students will have a solid </w:t>
      </w:r>
      <w:r w:rsidR="003C6E22" w:rsidRPr="00E018FB">
        <w:rPr>
          <w:color w:val="000000" w:themeColor="text1"/>
        </w:rPr>
        <w:t>understand</w:t>
      </w:r>
      <w:r w:rsidR="003323C0" w:rsidRPr="00E018FB">
        <w:rPr>
          <w:color w:val="000000" w:themeColor="text1"/>
        </w:rPr>
        <w:t>ing of</w:t>
      </w:r>
      <w:r w:rsidR="003C6E22" w:rsidRPr="00E018FB">
        <w:rPr>
          <w:color w:val="000000" w:themeColor="text1"/>
        </w:rPr>
        <w:t xml:space="preserve"> </w:t>
      </w:r>
      <w:r w:rsidRPr="00E018FB">
        <w:rPr>
          <w:color w:val="000000" w:themeColor="text1"/>
        </w:rPr>
        <w:t xml:space="preserve">concepts of mucosal immunology in </w:t>
      </w:r>
      <w:r w:rsidR="003C6E22" w:rsidRPr="00E018FB">
        <w:rPr>
          <w:color w:val="000000" w:themeColor="text1"/>
        </w:rPr>
        <w:t xml:space="preserve">health and in </w:t>
      </w:r>
      <w:r w:rsidRPr="00E018FB">
        <w:rPr>
          <w:color w:val="000000" w:themeColor="text1"/>
        </w:rPr>
        <w:t>the context of disease</w:t>
      </w:r>
      <w:r w:rsidR="003323C0" w:rsidRPr="00E018FB">
        <w:rPr>
          <w:color w:val="000000" w:themeColor="text1"/>
        </w:rPr>
        <w:t xml:space="preserve">s associated with mucosal sites, and will be able to critically evaluate scientific literature in this specific scientific field. Additionally, the students will </w:t>
      </w:r>
      <w:r w:rsidR="000B12EC" w:rsidRPr="00E018FB">
        <w:rPr>
          <w:color w:val="000000" w:themeColor="text1"/>
        </w:rPr>
        <w:t>learn to formulate hypothesis-driven specific aims</w:t>
      </w:r>
      <w:r w:rsidR="00B959C2" w:rsidRPr="00E018FB">
        <w:rPr>
          <w:color w:val="000000" w:themeColor="text1"/>
        </w:rPr>
        <w:t xml:space="preserve"> for a research project</w:t>
      </w:r>
      <w:r w:rsidR="000B12EC" w:rsidRPr="00E018FB">
        <w:rPr>
          <w:color w:val="000000" w:themeColor="text1"/>
        </w:rPr>
        <w:t xml:space="preserve"> in relation to the topics presented in the class. </w:t>
      </w:r>
    </w:p>
    <w:p w:rsidR="00AD7BB4" w:rsidRPr="00E018FB" w:rsidRDefault="00B959C2" w:rsidP="00B959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color w:val="000000" w:themeColor="text1"/>
          <w:szCs w:val="32"/>
        </w:rPr>
      </w:pPr>
      <w:r w:rsidRPr="00E018FB">
        <w:rPr>
          <w:b/>
          <w:color w:val="000000" w:themeColor="text1"/>
          <w:szCs w:val="32"/>
        </w:rPr>
        <w:t xml:space="preserve">Organization. </w:t>
      </w:r>
      <w:r w:rsidRPr="00E018FB">
        <w:rPr>
          <w:color w:val="000000" w:themeColor="text1"/>
          <w:szCs w:val="32"/>
        </w:rPr>
        <w:t>The course uses an interactive and engaging approach for defining problems, discussion and hypothesis generation.</w:t>
      </w:r>
      <w:r w:rsidRPr="00E018FB">
        <w:rPr>
          <w:b/>
          <w:color w:val="000000" w:themeColor="text1"/>
          <w:szCs w:val="32"/>
        </w:rPr>
        <w:t xml:space="preserve"> </w:t>
      </w:r>
      <w:r w:rsidR="00920FB0" w:rsidRPr="00E018FB">
        <w:rPr>
          <w:color w:val="000000" w:themeColor="text1"/>
        </w:rPr>
        <w:t xml:space="preserve">There are five modules, each with two sessions of 1.5hrs. The first session will have a faculty presentation, followed by discussion by the students. The second session </w:t>
      </w:r>
      <w:r w:rsidR="00C72C1B" w:rsidRPr="00E018FB">
        <w:rPr>
          <w:color w:val="000000" w:themeColor="text1"/>
        </w:rPr>
        <w:t xml:space="preserve">is </w:t>
      </w:r>
      <w:r w:rsidRPr="00E018FB">
        <w:rPr>
          <w:color w:val="000000" w:themeColor="text1"/>
        </w:rPr>
        <w:t xml:space="preserve">a </w:t>
      </w:r>
      <w:r w:rsidR="00C72C1B" w:rsidRPr="00E018FB">
        <w:rPr>
          <w:color w:val="000000" w:themeColor="text1"/>
        </w:rPr>
        <w:t>student-led presentation, consisting</w:t>
      </w:r>
      <w:r w:rsidR="00920FB0" w:rsidRPr="00E018FB">
        <w:rPr>
          <w:color w:val="000000" w:themeColor="text1"/>
        </w:rPr>
        <w:t xml:space="preserve"> in 1-2 papers presentation on the specific topic introduced by the faculty in the first session. </w:t>
      </w:r>
      <w:r w:rsidR="00C72C1B" w:rsidRPr="00E018FB">
        <w:rPr>
          <w:color w:val="000000" w:themeColor="text1"/>
        </w:rPr>
        <w:t>All the s</w:t>
      </w:r>
      <w:r w:rsidR="00920FB0" w:rsidRPr="00E018FB">
        <w:rPr>
          <w:color w:val="000000" w:themeColor="text1"/>
        </w:rPr>
        <w:t xml:space="preserve">tudents </w:t>
      </w:r>
      <w:r w:rsidR="00C72C1B" w:rsidRPr="00E018FB">
        <w:rPr>
          <w:color w:val="000000" w:themeColor="text1"/>
        </w:rPr>
        <w:t xml:space="preserve">in the class are expected to participate in the critical discussion of the </w:t>
      </w:r>
      <w:r w:rsidR="00920FB0" w:rsidRPr="00E018FB">
        <w:rPr>
          <w:color w:val="000000" w:themeColor="text1"/>
        </w:rPr>
        <w:t>paper</w:t>
      </w:r>
      <w:r w:rsidR="00C72C1B" w:rsidRPr="00E018FB">
        <w:rPr>
          <w:color w:val="000000" w:themeColor="text1"/>
        </w:rPr>
        <w:t>(</w:t>
      </w:r>
      <w:r w:rsidR="00920FB0" w:rsidRPr="00E018FB">
        <w:rPr>
          <w:color w:val="000000" w:themeColor="text1"/>
        </w:rPr>
        <w:t>s</w:t>
      </w:r>
      <w:r w:rsidR="00C72C1B" w:rsidRPr="00E018FB">
        <w:rPr>
          <w:color w:val="000000" w:themeColor="text1"/>
        </w:rPr>
        <w:t>) and their participation is evaluated and has an impact on the grade</w:t>
      </w:r>
      <w:r w:rsidR="00920FB0" w:rsidRPr="00E018FB">
        <w:rPr>
          <w:color w:val="000000" w:themeColor="text1"/>
        </w:rPr>
        <w:t xml:space="preserve">. </w:t>
      </w:r>
      <w:r w:rsidR="00C72C1B" w:rsidRPr="00E018FB">
        <w:rPr>
          <w:color w:val="000000" w:themeColor="text1"/>
        </w:rPr>
        <w:t xml:space="preserve">1-2 students serve as moderators of the discussion. </w:t>
      </w:r>
      <w:r w:rsidR="00920FB0" w:rsidRPr="00E018FB">
        <w:rPr>
          <w:color w:val="000000" w:themeColor="text1"/>
        </w:rPr>
        <w:t>The faculty cho</w:t>
      </w:r>
      <w:r w:rsidR="00C72C1B" w:rsidRPr="00E018FB">
        <w:rPr>
          <w:color w:val="000000" w:themeColor="text1"/>
        </w:rPr>
        <w:t xml:space="preserve">ose the papers with the highest impact in the field. </w:t>
      </w:r>
    </w:p>
    <w:p w:rsidR="007A209D" w:rsidRPr="00E018FB" w:rsidRDefault="007A209D" w:rsidP="00AD7BB4">
      <w:pPr>
        <w:rPr>
          <w:color w:val="000000" w:themeColor="text1"/>
        </w:rPr>
      </w:pPr>
      <w:r w:rsidRPr="00E018FB">
        <w:rPr>
          <w:color w:val="000000" w:themeColor="text1"/>
          <w:szCs w:val="26"/>
        </w:rPr>
        <w:t>In addition</w:t>
      </w:r>
      <w:r w:rsidR="008D3435">
        <w:rPr>
          <w:color w:val="000000" w:themeColor="text1"/>
          <w:szCs w:val="26"/>
        </w:rPr>
        <w:t>,</w:t>
      </w:r>
      <w:r w:rsidRPr="00E018FB">
        <w:rPr>
          <w:color w:val="000000" w:themeColor="text1"/>
          <w:szCs w:val="26"/>
        </w:rPr>
        <w:t xml:space="preserve"> the students will be required to write the </w:t>
      </w:r>
      <w:r w:rsidRPr="00E018FB">
        <w:rPr>
          <w:b/>
          <w:color w:val="000000" w:themeColor="text1"/>
          <w:szCs w:val="26"/>
        </w:rPr>
        <w:t>specific aims for a grant application</w:t>
      </w:r>
      <w:r w:rsidRPr="00E018FB">
        <w:rPr>
          <w:color w:val="000000" w:themeColor="text1"/>
          <w:szCs w:val="26"/>
        </w:rPr>
        <w:t>. A brief paragraph for introduction should be provided together with significance, followed by the hypothesis and the specific aims (all in one page, single space). The topic should be on one of the topics presented in the course. This cannot be on a topic previously used by the student for any other course requirements, fellowship appl</w:t>
      </w:r>
      <w:r w:rsidR="001A4C3C" w:rsidRPr="00E018FB">
        <w:rPr>
          <w:color w:val="000000" w:themeColor="text1"/>
          <w:szCs w:val="26"/>
        </w:rPr>
        <w:t xml:space="preserve">ications, or qualifying exams. </w:t>
      </w:r>
      <w:r w:rsidRPr="00E018FB">
        <w:rPr>
          <w:color w:val="000000" w:themeColor="text1"/>
          <w:szCs w:val="26"/>
        </w:rPr>
        <w:t>It also cannot be on a project already proposed by the student’s laboratory (i.e. from the mentor’s grant).</w:t>
      </w:r>
    </w:p>
    <w:p w:rsidR="009A59EB" w:rsidRPr="00E018FB" w:rsidRDefault="009A59EB" w:rsidP="00AD7BB4">
      <w:pPr>
        <w:rPr>
          <w:b/>
          <w:color w:val="000000" w:themeColor="text1"/>
        </w:rPr>
      </w:pPr>
      <w:r w:rsidRPr="00E018FB">
        <w:rPr>
          <w:b/>
          <w:color w:val="000000" w:themeColor="text1"/>
        </w:rPr>
        <w:t>Homework</w:t>
      </w:r>
    </w:p>
    <w:p w:rsidR="007A209D" w:rsidRPr="00E018FB" w:rsidRDefault="00C72C1B" w:rsidP="00AD7BB4">
      <w:pPr>
        <w:rPr>
          <w:color w:val="000000" w:themeColor="text1"/>
        </w:rPr>
      </w:pPr>
      <w:r w:rsidRPr="00E018FB">
        <w:rPr>
          <w:color w:val="000000" w:themeColor="text1"/>
        </w:rPr>
        <w:t xml:space="preserve">After each </w:t>
      </w:r>
      <w:r w:rsidR="009A59EB" w:rsidRPr="00E018FB">
        <w:rPr>
          <w:color w:val="000000" w:themeColor="text1"/>
        </w:rPr>
        <w:t>paper presentation the students are supposed to write a homework consisting in 3 short paragraphs (3-4 sentences each) an</w:t>
      </w:r>
      <w:r w:rsidR="007A209D" w:rsidRPr="00E018FB">
        <w:rPr>
          <w:color w:val="000000" w:themeColor="text1"/>
        </w:rPr>
        <w:t xml:space="preserve">swering the following questions. </w:t>
      </w:r>
    </w:p>
    <w:p w:rsidR="009A59EB" w:rsidRPr="00E018FB" w:rsidRDefault="009A59EB" w:rsidP="00AD7BB4">
      <w:pPr>
        <w:rPr>
          <w:color w:val="000000" w:themeColor="text1"/>
        </w:rPr>
      </w:pPr>
      <w:r w:rsidRPr="00E018FB">
        <w:rPr>
          <w:color w:val="000000" w:themeColor="text1"/>
        </w:rPr>
        <w:t>1) What was the main take-home message of the paper?</w:t>
      </w:r>
      <w:r w:rsidRPr="00E018FB">
        <w:rPr>
          <w:rFonts w:ascii="Verdana" w:hAnsi="Verdana"/>
          <w:color w:val="000000" w:themeColor="text1"/>
        </w:rPr>
        <w:br/>
      </w:r>
      <w:r w:rsidRPr="00E018FB">
        <w:rPr>
          <w:color w:val="000000" w:themeColor="text1"/>
        </w:rPr>
        <w:t xml:space="preserve">2) What part </w:t>
      </w:r>
      <w:r w:rsidR="001A4C3C" w:rsidRPr="00E018FB">
        <w:rPr>
          <w:color w:val="000000" w:themeColor="text1"/>
        </w:rPr>
        <w:t xml:space="preserve">was found </w:t>
      </w:r>
      <w:r w:rsidRPr="00E018FB">
        <w:rPr>
          <w:color w:val="000000" w:themeColor="text1"/>
        </w:rPr>
        <w:t>the least convincing or the most confusing</w:t>
      </w:r>
      <w:r w:rsidR="007A209D" w:rsidRPr="00E018FB">
        <w:rPr>
          <w:color w:val="000000" w:themeColor="text1"/>
        </w:rPr>
        <w:t xml:space="preserve"> versus which was the strongest part</w:t>
      </w:r>
      <w:r w:rsidRPr="00E018FB">
        <w:rPr>
          <w:color w:val="000000" w:themeColor="text1"/>
        </w:rPr>
        <w:t>?</w:t>
      </w:r>
      <w:r w:rsidRPr="00E018FB">
        <w:rPr>
          <w:rFonts w:ascii="Verdana" w:hAnsi="Verdana"/>
          <w:color w:val="000000" w:themeColor="text1"/>
        </w:rPr>
        <w:br/>
      </w:r>
      <w:r w:rsidR="007A209D" w:rsidRPr="00E018FB">
        <w:rPr>
          <w:color w:val="000000" w:themeColor="text1"/>
        </w:rPr>
        <w:t>3) What are t</w:t>
      </w:r>
      <w:r w:rsidR="001A4C3C" w:rsidRPr="00E018FB">
        <w:rPr>
          <w:color w:val="000000" w:themeColor="text1"/>
        </w:rPr>
        <w:t>he next questions to be addressed</w:t>
      </w:r>
      <w:r w:rsidRPr="00E018FB">
        <w:rPr>
          <w:color w:val="000000" w:themeColor="text1"/>
        </w:rPr>
        <w:t>?</w:t>
      </w:r>
      <w:r w:rsidRPr="00E018FB">
        <w:rPr>
          <w:rFonts w:ascii="Verdana" w:hAnsi="Verdana"/>
          <w:color w:val="000000" w:themeColor="text1"/>
        </w:rPr>
        <w:br/>
      </w:r>
      <w:r w:rsidR="007A209D" w:rsidRPr="00E018FB">
        <w:rPr>
          <w:color w:val="000000" w:themeColor="text1"/>
        </w:rPr>
        <w:t>The homework should be sent by email to Dr. Avram</w:t>
      </w:r>
      <w:r w:rsidR="004B0805">
        <w:rPr>
          <w:color w:val="000000" w:themeColor="text1"/>
        </w:rPr>
        <w:t xml:space="preserve"> </w:t>
      </w:r>
      <w:r w:rsidR="007A209D" w:rsidRPr="00E018FB">
        <w:rPr>
          <w:color w:val="000000" w:themeColor="text1"/>
        </w:rPr>
        <w:t xml:space="preserve">and </w:t>
      </w:r>
      <w:r w:rsidR="001A4C3C" w:rsidRPr="00E018FB">
        <w:rPr>
          <w:color w:val="000000" w:themeColor="text1"/>
        </w:rPr>
        <w:t xml:space="preserve">to </w:t>
      </w:r>
      <w:r w:rsidR="007A209D" w:rsidRPr="00E018FB">
        <w:rPr>
          <w:color w:val="000000" w:themeColor="text1"/>
        </w:rPr>
        <w:t xml:space="preserve">the faculty responsible for the module, the morning before the next session. </w:t>
      </w:r>
    </w:p>
    <w:p w:rsidR="007A209D" w:rsidRPr="006B5ABC" w:rsidRDefault="007A209D" w:rsidP="007A209D">
      <w:pPr>
        <w:rPr>
          <w:b/>
        </w:rPr>
      </w:pPr>
      <w:r w:rsidRPr="006B5ABC">
        <w:rPr>
          <w:b/>
        </w:rPr>
        <w:t>Evaluation Policy</w:t>
      </w:r>
      <w:r>
        <w:rPr>
          <w:b/>
        </w:rPr>
        <w:t xml:space="preserve"> (100 total points)</w:t>
      </w:r>
      <w:r w:rsidRPr="006B5ABC">
        <w:rPr>
          <w:b/>
        </w:rPr>
        <w:t>:</w:t>
      </w:r>
    </w:p>
    <w:p w:rsidR="00EE4A74" w:rsidRDefault="007A209D" w:rsidP="000B12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Cs w:val="26"/>
        </w:rPr>
      </w:pPr>
      <w:r w:rsidRPr="00A319D0">
        <w:rPr>
          <w:szCs w:val="26"/>
        </w:rPr>
        <w:t>Evaluations will be based on studen</w:t>
      </w:r>
      <w:r w:rsidR="007660AF">
        <w:rPr>
          <w:szCs w:val="26"/>
        </w:rPr>
        <w:t xml:space="preserve">t </w:t>
      </w:r>
      <w:r w:rsidR="001A4C3C">
        <w:rPr>
          <w:szCs w:val="26"/>
        </w:rPr>
        <w:t>presentations (20</w:t>
      </w:r>
      <w:r>
        <w:rPr>
          <w:szCs w:val="26"/>
        </w:rPr>
        <w:t xml:space="preserve"> points</w:t>
      </w:r>
      <w:r w:rsidRPr="00A319D0">
        <w:rPr>
          <w:szCs w:val="26"/>
        </w:rPr>
        <w:t>),</w:t>
      </w:r>
      <w:r w:rsidR="007660AF">
        <w:rPr>
          <w:szCs w:val="26"/>
        </w:rPr>
        <w:t xml:space="preserve"> par</w:t>
      </w:r>
      <w:r w:rsidR="001A4C3C">
        <w:rPr>
          <w:szCs w:val="26"/>
        </w:rPr>
        <w:t>ticipation in the discussion (20</w:t>
      </w:r>
      <w:r w:rsidR="007660AF">
        <w:rPr>
          <w:szCs w:val="26"/>
        </w:rPr>
        <w:t xml:space="preserve"> points), </w:t>
      </w:r>
      <w:r w:rsidRPr="00A319D0">
        <w:rPr>
          <w:szCs w:val="26"/>
        </w:rPr>
        <w:t xml:space="preserve">weekly </w:t>
      </w:r>
      <w:r>
        <w:rPr>
          <w:szCs w:val="26"/>
        </w:rPr>
        <w:t>written hom</w:t>
      </w:r>
      <w:r w:rsidR="001A4C3C">
        <w:rPr>
          <w:szCs w:val="26"/>
        </w:rPr>
        <w:t>ework (30</w:t>
      </w:r>
      <w:r>
        <w:rPr>
          <w:szCs w:val="26"/>
        </w:rPr>
        <w:t xml:space="preserve"> points)</w:t>
      </w:r>
      <w:r w:rsidR="001A4C3C">
        <w:rPr>
          <w:szCs w:val="26"/>
        </w:rPr>
        <w:t xml:space="preserve"> and grant application (30</w:t>
      </w:r>
      <w:r w:rsidR="007660AF">
        <w:rPr>
          <w:szCs w:val="26"/>
        </w:rPr>
        <w:t xml:space="preserve"> points</w:t>
      </w:r>
      <w:r w:rsidR="007660AF" w:rsidRPr="00A319D0">
        <w:rPr>
          <w:szCs w:val="26"/>
        </w:rPr>
        <w:t>)</w:t>
      </w:r>
      <w:r w:rsidRPr="00A319D0">
        <w:rPr>
          <w:szCs w:val="26"/>
        </w:rPr>
        <w:t xml:space="preserve">. There are no exams. </w:t>
      </w:r>
    </w:p>
    <w:p w:rsidR="00CF5033" w:rsidRDefault="00CF5033" w:rsidP="00CF5033">
      <w:r>
        <w:t xml:space="preserve">Class will be </w:t>
      </w:r>
      <w:r w:rsidR="009B286A">
        <w:t xml:space="preserve">Monday, </w:t>
      </w:r>
      <w:r>
        <w:t>Wednesday and Friday</w:t>
      </w:r>
      <w:r w:rsidR="001A4C3C">
        <w:t xml:space="preserve"> from 9</w:t>
      </w:r>
      <w:proofErr w:type="gramStart"/>
      <w:r w:rsidR="001A4C3C">
        <w:t>;00am</w:t>
      </w:r>
      <w:proofErr w:type="gramEnd"/>
      <w:r w:rsidR="001A4C3C">
        <w:t>-1</w:t>
      </w:r>
      <w:r w:rsidR="00013FD3">
        <w:t>0</w:t>
      </w:r>
      <w:r w:rsidR="007B3C07">
        <w:t>;30</w:t>
      </w:r>
      <w:r w:rsidR="00013FD3">
        <w:t>.</w:t>
      </w:r>
    </w:p>
    <w:p w:rsidR="008810A8" w:rsidRPr="009B286A" w:rsidRDefault="0016056A" w:rsidP="00487EA7">
      <w:pPr>
        <w:pStyle w:val="ListParagraph"/>
        <w:numPr>
          <w:ilvl w:val="0"/>
          <w:numId w:val="1"/>
        </w:numPr>
      </w:pPr>
      <w:r w:rsidRPr="009B286A">
        <w:t>Monday August 26th</w:t>
      </w:r>
      <w:r w:rsidR="000744EB" w:rsidRPr="009B286A">
        <w:t xml:space="preserve"> </w:t>
      </w:r>
      <w:r w:rsidR="0029614D" w:rsidRPr="009B286A">
        <w:t xml:space="preserve">Basic Concepts </w:t>
      </w:r>
      <w:r w:rsidR="00C523B3" w:rsidRPr="009B286A">
        <w:t xml:space="preserve">– Immune populations at mucosa- </w:t>
      </w:r>
      <w:r w:rsidR="00C96960" w:rsidRPr="009B286A">
        <w:t xml:space="preserve">Instructor: </w:t>
      </w:r>
      <w:r w:rsidR="00E018FB" w:rsidRPr="009B286A">
        <w:t xml:space="preserve">Dr. </w:t>
      </w:r>
      <w:r w:rsidR="00846477" w:rsidRPr="009B286A">
        <w:t xml:space="preserve">Dorina </w:t>
      </w:r>
      <w:r w:rsidR="00C523B3" w:rsidRPr="009B286A">
        <w:t>Avram</w:t>
      </w:r>
    </w:p>
    <w:p w:rsidR="00487EA7" w:rsidRPr="009B286A" w:rsidRDefault="0016056A" w:rsidP="00C96960">
      <w:pPr>
        <w:pStyle w:val="ListParagraph"/>
        <w:numPr>
          <w:ilvl w:val="0"/>
          <w:numId w:val="1"/>
        </w:numPr>
      </w:pPr>
      <w:r w:rsidRPr="009B286A">
        <w:t>Wednesday August 28</w:t>
      </w:r>
      <w:r w:rsidR="000744EB" w:rsidRPr="009B286A">
        <w:t>th</w:t>
      </w:r>
      <w:r w:rsidR="00C523B3" w:rsidRPr="009B286A">
        <w:rPr>
          <w:vertAlign w:val="superscript"/>
        </w:rPr>
        <w:tab/>
      </w:r>
      <w:r w:rsidR="00C523B3" w:rsidRPr="009B286A">
        <w:t>Paper presentation</w:t>
      </w:r>
      <w:r w:rsidR="00C96960" w:rsidRPr="009B286A">
        <w:t xml:space="preserve">: Instructor: </w:t>
      </w:r>
      <w:r w:rsidR="00E018FB" w:rsidRPr="009B286A">
        <w:t xml:space="preserve">Dr. </w:t>
      </w:r>
      <w:r w:rsidR="00C96960" w:rsidRPr="009B286A">
        <w:t>Dorina Avram</w:t>
      </w:r>
    </w:p>
    <w:p w:rsidR="00D74D13" w:rsidRPr="009B286A" w:rsidRDefault="00092151" w:rsidP="00D74D13">
      <w:pPr>
        <w:pStyle w:val="ListParagraph"/>
        <w:numPr>
          <w:ilvl w:val="0"/>
          <w:numId w:val="1"/>
        </w:numPr>
      </w:pPr>
      <w:r w:rsidRPr="009B286A">
        <w:t>Friday August 30</w:t>
      </w:r>
      <w:r w:rsidRPr="009B286A">
        <w:rPr>
          <w:vertAlign w:val="superscript"/>
        </w:rPr>
        <w:t>th</w:t>
      </w:r>
      <w:r w:rsidRPr="009B286A">
        <w:t xml:space="preserve"> – Mucosal associated </w:t>
      </w:r>
      <w:proofErr w:type="spellStart"/>
      <w:r w:rsidRPr="009B286A">
        <w:t>dendritc</w:t>
      </w:r>
      <w:proofErr w:type="spellEnd"/>
      <w:r w:rsidRPr="009B286A">
        <w:t xml:space="preserve"> cells and </w:t>
      </w:r>
      <w:proofErr w:type="spellStart"/>
      <w:r w:rsidRPr="009B286A">
        <w:t>tolerization</w:t>
      </w:r>
      <w:proofErr w:type="spellEnd"/>
      <w:r w:rsidRPr="009B286A">
        <w:t xml:space="preserve">- Instructor: Dr. Lei </w:t>
      </w:r>
      <w:proofErr w:type="spellStart"/>
      <w:r w:rsidRPr="009B286A">
        <w:t>Jin</w:t>
      </w:r>
      <w:proofErr w:type="spellEnd"/>
    </w:p>
    <w:p w:rsidR="00D74D13" w:rsidRPr="009B286A" w:rsidRDefault="007A5D6A" w:rsidP="008A1FF1">
      <w:pPr>
        <w:pStyle w:val="ListParagraph"/>
        <w:numPr>
          <w:ilvl w:val="0"/>
          <w:numId w:val="1"/>
        </w:numPr>
      </w:pPr>
      <w:r w:rsidRPr="009B286A">
        <w:t>Wednesday Sept 4</w:t>
      </w:r>
      <w:r w:rsidR="008A1FF1" w:rsidRPr="009B286A">
        <w:rPr>
          <w:vertAlign w:val="superscript"/>
        </w:rPr>
        <w:t>rd</w:t>
      </w:r>
      <w:r w:rsidR="00C523B3" w:rsidRPr="009B286A">
        <w:tab/>
      </w:r>
      <w:r w:rsidR="00846477" w:rsidRPr="009B286A">
        <w:t xml:space="preserve">- </w:t>
      </w:r>
      <w:r w:rsidR="00D74D13" w:rsidRPr="009B286A">
        <w:t xml:space="preserve">Paper presentation: Instructor: </w:t>
      </w:r>
      <w:r w:rsidR="00092151" w:rsidRPr="009B286A">
        <w:t xml:space="preserve">Dr. Lei </w:t>
      </w:r>
      <w:proofErr w:type="spellStart"/>
      <w:r w:rsidR="00092151" w:rsidRPr="009B286A">
        <w:t>Jin</w:t>
      </w:r>
      <w:proofErr w:type="spellEnd"/>
    </w:p>
    <w:p w:rsidR="00D74D13" w:rsidRPr="009B286A" w:rsidRDefault="00D74D13" w:rsidP="00D74D13">
      <w:pPr>
        <w:pStyle w:val="ListParagraph"/>
      </w:pPr>
    </w:p>
    <w:p w:rsidR="00487EA7" w:rsidRPr="009B286A" w:rsidRDefault="008A1FF1" w:rsidP="00625EDC">
      <w:pPr>
        <w:pStyle w:val="ListParagraph"/>
        <w:numPr>
          <w:ilvl w:val="0"/>
          <w:numId w:val="1"/>
        </w:numPr>
      </w:pPr>
      <w:r w:rsidRPr="009B286A">
        <w:t>Friday</w:t>
      </w:r>
      <w:r w:rsidR="000744EB" w:rsidRPr="009B286A">
        <w:t xml:space="preserve"> Sept 6</w:t>
      </w:r>
      <w:r w:rsidR="000744EB" w:rsidRPr="009B286A">
        <w:rPr>
          <w:vertAlign w:val="superscript"/>
        </w:rPr>
        <w:t>th</w:t>
      </w:r>
      <w:r w:rsidR="00C523B3" w:rsidRPr="009B286A">
        <w:tab/>
      </w:r>
      <w:r w:rsidR="00625EDC" w:rsidRPr="009B286A">
        <w:t>Microbiota – Instructor: Dr. Gary Wang</w:t>
      </w:r>
    </w:p>
    <w:p w:rsidR="00625EDC" w:rsidRPr="009B286A" w:rsidRDefault="009855AD" w:rsidP="00092151">
      <w:pPr>
        <w:pStyle w:val="ListParagraph"/>
        <w:numPr>
          <w:ilvl w:val="0"/>
          <w:numId w:val="1"/>
        </w:numPr>
      </w:pPr>
      <w:r w:rsidRPr="009B286A">
        <w:t>Monday September 9</w:t>
      </w:r>
      <w:r w:rsidRPr="009B286A">
        <w:rPr>
          <w:vertAlign w:val="superscript"/>
        </w:rPr>
        <w:t>th</w:t>
      </w:r>
      <w:r w:rsidRPr="009B286A">
        <w:t xml:space="preserve"> </w:t>
      </w:r>
      <w:r w:rsidR="00625EDC" w:rsidRPr="009B286A">
        <w:t>Paper presentation: Instructor: Dr. Gary Wang</w:t>
      </w:r>
    </w:p>
    <w:p w:rsidR="00487EA7" w:rsidRPr="009B286A" w:rsidRDefault="008A1FF1" w:rsidP="00487EA7">
      <w:pPr>
        <w:pStyle w:val="ListParagraph"/>
        <w:numPr>
          <w:ilvl w:val="0"/>
          <w:numId w:val="1"/>
        </w:numPr>
      </w:pPr>
      <w:r w:rsidRPr="009B286A">
        <w:t>Wednesday Sept 11</w:t>
      </w:r>
      <w:r w:rsidR="000744EB" w:rsidRPr="009B286A">
        <w:rPr>
          <w:vertAlign w:val="superscript"/>
        </w:rPr>
        <w:t>th</w:t>
      </w:r>
      <w:r w:rsidR="000744EB" w:rsidRPr="009B286A">
        <w:t xml:space="preserve"> </w:t>
      </w:r>
      <w:r w:rsidR="008D3435" w:rsidRPr="009B286A">
        <w:t>–</w:t>
      </w:r>
      <w:r w:rsidR="00846477" w:rsidRPr="009B286A">
        <w:t xml:space="preserve"> </w:t>
      </w:r>
      <w:r w:rsidR="00092151" w:rsidRPr="009B286A">
        <w:t>Innate lymphoid cells – Instructor: Dr. Liang Zhou</w:t>
      </w:r>
    </w:p>
    <w:p w:rsidR="00487EA7" w:rsidRPr="009B286A" w:rsidRDefault="008A1FF1" w:rsidP="00C96960">
      <w:pPr>
        <w:pStyle w:val="ListParagraph"/>
        <w:numPr>
          <w:ilvl w:val="0"/>
          <w:numId w:val="1"/>
        </w:numPr>
      </w:pPr>
      <w:r w:rsidRPr="009B286A">
        <w:t>Friday</w:t>
      </w:r>
      <w:r w:rsidR="000744EB" w:rsidRPr="009B286A">
        <w:t xml:space="preserve"> Sept 13</w:t>
      </w:r>
      <w:r w:rsidR="000744EB" w:rsidRPr="009B286A">
        <w:rPr>
          <w:vertAlign w:val="superscript"/>
        </w:rPr>
        <w:t>th</w:t>
      </w:r>
      <w:r w:rsidR="000744EB" w:rsidRPr="009B286A">
        <w:t xml:space="preserve"> </w:t>
      </w:r>
      <w:r w:rsidR="00C523B3" w:rsidRPr="009B286A">
        <w:t>Paper presentation</w:t>
      </w:r>
      <w:r w:rsidR="00C96960" w:rsidRPr="009B286A">
        <w:t xml:space="preserve"> - Instructor: </w:t>
      </w:r>
      <w:r w:rsidR="00092151" w:rsidRPr="009B286A">
        <w:t>Dr. Liang Zhou</w:t>
      </w:r>
    </w:p>
    <w:p w:rsidR="00487EA7" w:rsidRPr="009B286A" w:rsidRDefault="008A1FF1" w:rsidP="00487EA7">
      <w:pPr>
        <w:pStyle w:val="ListParagraph"/>
        <w:numPr>
          <w:ilvl w:val="0"/>
          <w:numId w:val="1"/>
        </w:numPr>
      </w:pPr>
      <w:r w:rsidRPr="009B286A">
        <w:t>Wednesday Sept 18</w:t>
      </w:r>
      <w:r w:rsidR="000744EB" w:rsidRPr="009B286A">
        <w:rPr>
          <w:vertAlign w:val="superscript"/>
        </w:rPr>
        <w:t>th</w:t>
      </w:r>
      <w:r w:rsidR="000744EB" w:rsidRPr="009B286A">
        <w:t xml:space="preserve"> </w:t>
      </w:r>
      <w:r w:rsidR="00C523B3" w:rsidRPr="009B286A">
        <w:t xml:space="preserve">Immune homeostasis in the lung and its alterations in </w:t>
      </w:r>
      <w:r w:rsidR="004E25A2" w:rsidRPr="009B286A">
        <w:t xml:space="preserve">infections </w:t>
      </w:r>
      <w:r w:rsidR="00C523B3" w:rsidRPr="009B286A">
        <w:t xml:space="preserve">– </w:t>
      </w:r>
      <w:r w:rsidR="00C96960" w:rsidRPr="009B286A">
        <w:t xml:space="preserve">Instructor: </w:t>
      </w:r>
      <w:r w:rsidR="00E018FB" w:rsidRPr="009B286A">
        <w:t xml:space="preserve">Dr. </w:t>
      </w:r>
      <w:r w:rsidR="00C523B3" w:rsidRPr="009B286A">
        <w:t xml:space="preserve">Lei </w:t>
      </w:r>
      <w:proofErr w:type="spellStart"/>
      <w:r w:rsidR="00C523B3" w:rsidRPr="009B286A">
        <w:t>Jin</w:t>
      </w:r>
      <w:proofErr w:type="spellEnd"/>
    </w:p>
    <w:p w:rsidR="00487EA7" w:rsidRPr="009B286A" w:rsidRDefault="008A1FF1" w:rsidP="00487EA7">
      <w:pPr>
        <w:pStyle w:val="ListParagraph"/>
        <w:numPr>
          <w:ilvl w:val="0"/>
          <w:numId w:val="1"/>
        </w:numPr>
      </w:pPr>
      <w:r w:rsidRPr="009B286A">
        <w:t>Friday</w:t>
      </w:r>
      <w:r w:rsidR="000744EB" w:rsidRPr="009B286A">
        <w:t xml:space="preserve"> Sept 20</w:t>
      </w:r>
      <w:r w:rsidR="000744EB" w:rsidRPr="009B286A">
        <w:rPr>
          <w:vertAlign w:val="superscript"/>
        </w:rPr>
        <w:t>th</w:t>
      </w:r>
      <w:r w:rsidR="000744EB" w:rsidRPr="009B286A">
        <w:t xml:space="preserve"> </w:t>
      </w:r>
      <w:r w:rsidR="00487EA7" w:rsidRPr="009B286A">
        <w:t xml:space="preserve">- </w:t>
      </w:r>
      <w:r w:rsidR="00C523B3" w:rsidRPr="009B286A">
        <w:t>Paper</w:t>
      </w:r>
      <w:r w:rsidR="00487EA7" w:rsidRPr="009B286A">
        <w:t xml:space="preserve"> </w:t>
      </w:r>
      <w:r w:rsidR="00C523B3" w:rsidRPr="009B286A">
        <w:t>presentation</w:t>
      </w:r>
      <w:r w:rsidR="00C96960" w:rsidRPr="009B286A">
        <w:t>- Instructor:</w:t>
      </w:r>
      <w:r w:rsidR="00E018FB" w:rsidRPr="009B286A">
        <w:t xml:space="preserve"> Dr.</w:t>
      </w:r>
      <w:r w:rsidR="00C96960" w:rsidRPr="009B286A">
        <w:t xml:space="preserve"> Lei </w:t>
      </w:r>
      <w:proofErr w:type="spellStart"/>
      <w:r w:rsidR="00C96960" w:rsidRPr="009B286A">
        <w:t>Jin</w:t>
      </w:r>
      <w:proofErr w:type="spellEnd"/>
    </w:p>
    <w:p w:rsidR="00C96960" w:rsidRPr="009B286A" w:rsidRDefault="008A1FF1" w:rsidP="00C96960">
      <w:pPr>
        <w:pStyle w:val="ListParagraph"/>
        <w:numPr>
          <w:ilvl w:val="0"/>
          <w:numId w:val="1"/>
        </w:numPr>
      </w:pPr>
      <w:r w:rsidRPr="009B286A">
        <w:t>Monday Sept 23</w:t>
      </w:r>
      <w:r w:rsidR="000744EB" w:rsidRPr="009B286A">
        <w:rPr>
          <w:vertAlign w:val="superscript"/>
        </w:rPr>
        <w:t>nd</w:t>
      </w:r>
      <w:r w:rsidR="000744EB" w:rsidRPr="009B286A">
        <w:t xml:space="preserve"> </w:t>
      </w:r>
      <w:r w:rsidR="00487EA7" w:rsidRPr="009B286A">
        <w:t>– student presentations</w:t>
      </w:r>
      <w:r w:rsidR="00C523B3" w:rsidRPr="009B286A">
        <w:t xml:space="preserve"> of specific Aims </w:t>
      </w:r>
      <w:r w:rsidR="00E018FB" w:rsidRPr="009B286A">
        <w:t>-</w:t>
      </w:r>
      <w:r w:rsidR="00C96960" w:rsidRPr="009B286A">
        <w:t xml:space="preserve"> Dorina Avram and </w:t>
      </w:r>
      <w:r w:rsidR="00E018FB" w:rsidRPr="009B286A">
        <w:t>All instructors</w:t>
      </w:r>
    </w:p>
    <w:p w:rsidR="00487EA7" w:rsidRDefault="00487EA7" w:rsidP="00C96960">
      <w:pPr>
        <w:ind w:left="360"/>
      </w:pPr>
    </w:p>
    <w:p w:rsidR="00487EA7" w:rsidRDefault="00487EA7" w:rsidP="00487EA7"/>
    <w:sectPr w:rsidR="00487E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F24DBD"/>
    <w:multiLevelType w:val="hybridMultilevel"/>
    <w:tmpl w:val="8C46CF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7EA7"/>
    <w:rsid w:val="00013FD3"/>
    <w:rsid w:val="000744EB"/>
    <w:rsid w:val="00092151"/>
    <w:rsid w:val="000B12EC"/>
    <w:rsid w:val="0016056A"/>
    <w:rsid w:val="001A4C3C"/>
    <w:rsid w:val="001E017A"/>
    <w:rsid w:val="0029614D"/>
    <w:rsid w:val="00322845"/>
    <w:rsid w:val="003323C0"/>
    <w:rsid w:val="003C6E22"/>
    <w:rsid w:val="003F004E"/>
    <w:rsid w:val="00454C43"/>
    <w:rsid w:val="00487EA7"/>
    <w:rsid w:val="004B0805"/>
    <w:rsid w:val="004E25A2"/>
    <w:rsid w:val="00625EDC"/>
    <w:rsid w:val="00634B5F"/>
    <w:rsid w:val="00732FD5"/>
    <w:rsid w:val="007660AF"/>
    <w:rsid w:val="007A209D"/>
    <w:rsid w:val="007A5D6A"/>
    <w:rsid w:val="007B3C07"/>
    <w:rsid w:val="00846477"/>
    <w:rsid w:val="00852706"/>
    <w:rsid w:val="008810A8"/>
    <w:rsid w:val="008A1FF1"/>
    <w:rsid w:val="008D3435"/>
    <w:rsid w:val="00900F7C"/>
    <w:rsid w:val="00920FB0"/>
    <w:rsid w:val="009855AD"/>
    <w:rsid w:val="009A59EB"/>
    <w:rsid w:val="009B286A"/>
    <w:rsid w:val="00AD7BB4"/>
    <w:rsid w:val="00B34FE5"/>
    <w:rsid w:val="00B959C2"/>
    <w:rsid w:val="00C523B3"/>
    <w:rsid w:val="00C72C1B"/>
    <w:rsid w:val="00C96960"/>
    <w:rsid w:val="00CF5033"/>
    <w:rsid w:val="00D74D13"/>
    <w:rsid w:val="00DA1670"/>
    <w:rsid w:val="00E018FB"/>
    <w:rsid w:val="00E8482C"/>
    <w:rsid w:val="00EE4A74"/>
    <w:rsid w:val="00EF76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DF3D0A-AEA3-4351-8075-472A18AAC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imes New Roman"/>
        <w:sz w:val="22"/>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7EA7"/>
    <w:pPr>
      <w:ind w:left="720"/>
      <w:contextualSpacing/>
    </w:pPr>
  </w:style>
  <w:style w:type="character" w:styleId="Hyperlink">
    <w:name w:val="Hyperlink"/>
    <w:rsid w:val="00AD7BB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532</Words>
  <Characters>3037</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Florida Academic Health Center</Company>
  <LinksUpToDate>false</LinksUpToDate>
  <CharactersWithSpaces>3562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Avram,Dorina</dc:creator>
  <cp:keywords/>
  <dc:description/>
  <cp:lastModifiedBy>Dean,James R</cp:lastModifiedBy>
  <cp:revision>2</cp:revision>
  <dcterms:created xsi:type="dcterms:W3CDTF">2019-07-19T14:11:00Z</dcterms:created>
  <dcterms:modified xsi:type="dcterms:W3CDTF">2019-07-19T14:11:00Z</dcterms:modified>
</cp:coreProperties>
</file>